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01" w:rsidRPr="00EF7632" w:rsidRDefault="00F15401" w:rsidP="00F15401">
      <w:pPr>
        <w:rPr>
          <w:sz w:val="20"/>
          <w:lang w:eastAsia="zh-TW"/>
        </w:rPr>
      </w:pPr>
      <w:bookmarkStart w:id="0" w:name="_GoBack"/>
      <w:bookmarkEnd w:id="0"/>
      <w:r w:rsidRPr="00EF7632">
        <w:rPr>
          <w:rFonts w:hint="eastAsia"/>
          <w:sz w:val="20"/>
          <w:lang w:eastAsia="zh-TW"/>
        </w:rPr>
        <w:t>様式第</w:t>
      </w:r>
      <w:r w:rsidRPr="00EF7632">
        <w:rPr>
          <w:rFonts w:hint="eastAsia"/>
          <w:sz w:val="20"/>
        </w:rPr>
        <w:t>１</w:t>
      </w:r>
      <w:r w:rsidRPr="00EF7632">
        <w:rPr>
          <w:rFonts w:hint="eastAsia"/>
          <w:sz w:val="20"/>
          <w:lang w:eastAsia="zh-TW"/>
        </w:rPr>
        <w:t>号</w:t>
      </w:r>
      <w:r w:rsidRPr="00EF7632">
        <w:rPr>
          <w:rFonts w:hint="eastAsia"/>
          <w:sz w:val="20"/>
          <w:lang w:eastAsia="zh-TW"/>
        </w:rPr>
        <w:t>(</w:t>
      </w:r>
      <w:r w:rsidRPr="00EF7632">
        <w:rPr>
          <w:rFonts w:hint="eastAsia"/>
          <w:sz w:val="20"/>
          <w:lang w:eastAsia="zh-TW"/>
        </w:rPr>
        <w:t>第</w:t>
      </w:r>
      <w:r w:rsidRPr="00EF7632">
        <w:rPr>
          <w:rFonts w:hint="eastAsia"/>
          <w:sz w:val="20"/>
        </w:rPr>
        <w:t>２</w:t>
      </w:r>
      <w:r w:rsidRPr="00EF7632">
        <w:rPr>
          <w:rFonts w:hint="eastAsia"/>
          <w:sz w:val="20"/>
          <w:lang w:eastAsia="zh-TW"/>
        </w:rPr>
        <w:t>条関係</w:t>
      </w:r>
      <w:r w:rsidRPr="00EF7632">
        <w:rPr>
          <w:rFonts w:hint="eastAsia"/>
          <w:sz w:val="20"/>
          <w:lang w:eastAsia="zh-TW"/>
        </w:rPr>
        <w:t>)</w:t>
      </w:r>
    </w:p>
    <w:p w:rsidR="00436CDD" w:rsidRPr="00EF7632" w:rsidRDefault="00B842C7" w:rsidP="000C7D74">
      <w:pPr>
        <w:jc w:val="center"/>
        <w:rPr>
          <w:sz w:val="20"/>
        </w:rPr>
      </w:pPr>
      <w:r w:rsidRPr="00EF7632">
        <w:rPr>
          <w:rFonts w:hint="eastAsia"/>
          <w:sz w:val="20"/>
        </w:rPr>
        <w:t>南陽市文化会館使用</w:t>
      </w:r>
      <w:r w:rsidR="00CA416F" w:rsidRPr="00EF7632">
        <w:rPr>
          <w:rFonts w:hint="eastAsia"/>
          <w:sz w:val="20"/>
        </w:rPr>
        <w:t>許可</w:t>
      </w:r>
      <w:r w:rsidRPr="00EF7632">
        <w:rPr>
          <w:rFonts w:hint="eastAsia"/>
          <w:sz w:val="20"/>
        </w:rPr>
        <w:t>申請書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58"/>
        <w:gridCol w:w="130"/>
        <w:gridCol w:w="488"/>
        <w:gridCol w:w="301"/>
        <w:gridCol w:w="789"/>
        <w:gridCol w:w="185"/>
        <w:gridCol w:w="604"/>
        <w:gridCol w:w="519"/>
        <w:gridCol w:w="270"/>
        <w:gridCol w:w="450"/>
        <w:gridCol w:w="537"/>
        <w:gridCol w:w="30"/>
        <w:gridCol w:w="851"/>
        <w:gridCol w:w="105"/>
        <w:gridCol w:w="986"/>
        <w:gridCol w:w="986"/>
        <w:gridCol w:w="987"/>
      </w:tblGrid>
      <w:tr w:rsidR="00EF7632" w:rsidRPr="00EF7632" w:rsidTr="008735C0">
        <w:trPr>
          <w:trHeight w:val="572"/>
        </w:trPr>
        <w:tc>
          <w:tcPr>
            <w:tcW w:w="4786" w:type="dxa"/>
            <w:gridSpan w:val="11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13AF" w:rsidRPr="00EF7632" w:rsidRDefault="001513AF" w:rsidP="001513AF">
            <w:pPr>
              <w:ind w:firstLineChars="100" w:firstLine="207"/>
              <w:rPr>
                <w:sz w:val="20"/>
              </w:rPr>
            </w:pPr>
            <w:r w:rsidRPr="00EF7632">
              <w:rPr>
                <w:rFonts w:hint="eastAsia"/>
                <w:sz w:val="20"/>
              </w:rPr>
              <w:t>南陽市長　殿</w:t>
            </w:r>
          </w:p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  <w:p w:rsidR="001513AF" w:rsidRPr="00EF7632" w:rsidRDefault="001513AF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※太枠内をご記入ください。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F6" w:rsidRPr="00EF7632" w:rsidRDefault="008825AC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申請</w:t>
            </w:r>
            <w:r w:rsidR="00B05DF6" w:rsidRPr="00EF7632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306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FF1522">
              <w:rPr>
                <w:rFonts w:ascii="ＭＳ 明朝" w:hAnsi="ＭＳ 明朝" w:hint="eastAsia"/>
                <w:sz w:val="20"/>
              </w:rPr>
              <w:t xml:space="preserve">　</w:t>
            </w:r>
            <w:r w:rsidR="001513AF" w:rsidRPr="00EF763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EF7632"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</w:tr>
      <w:tr w:rsidR="00EF7632" w:rsidRPr="00EF7632" w:rsidTr="00256E53">
        <w:trPr>
          <w:trHeight w:val="471"/>
        </w:trPr>
        <w:tc>
          <w:tcPr>
            <w:tcW w:w="4786" w:type="dxa"/>
            <w:gridSpan w:val="11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予約番号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8735C0">
        <w:trPr>
          <w:trHeight w:val="546"/>
        </w:trPr>
        <w:tc>
          <w:tcPr>
            <w:tcW w:w="166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申請者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　　　　　　　　　　　　　　　　電話　　　　（　　　）</w:t>
            </w:r>
          </w:p>
        </w:tc>
      </w:tr>
      <w:tr w:rsidR="00EF7632" w:rsidRPr="00EF7632" w:rsidTr="008735C0">
        <w:trPr>
          <w:trHeight w:val="47"/>
        </w:trPr>
        <w:tc>
          <w:tcPr>
            <w:tcW w:w="9268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使用者名称</w:t>
            </w:r>
          </w:p>
        </w:tc>
      </w:tr>
      <w:tr w:rsidR="00EF7632" w:rsidRPr="00EF7632" w:rsidTr="008735C0">
        <w:trPr>
          <w:trHeight w:val="233"/>
        </w:trPr>
        <w:tc>
          <w:tcPr>
            <w:tcW w:w="16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団　　体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団　　体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代表者名</w:t>
            </w:r>
          </w:p>
        </w:tc>
        <w:tc>
          <w:tcPr>
            <w:tcW w:w="30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8735C0">
        <w:trPr>
          <w:trHeight w:val="596"/>
        </w:trPr>
        <w:tc>
          <w:tcPr>
            <w:tcW w:w="16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個　　人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3064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〒（　　　－　　　）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電話　　　　（　　　）</w:t>
            </w:r>
          </w:p>
        </w:tc>
      </w:tr>
      <w:tr w:rsidR="00EF7632" w:rsidRPr="00EF7632" w:rsidTr="008735C0">
        <w:trPr>
          <w:trHeight w:val="47"/>
        </w:trPr>
        <w:tc>
          <w:tcPr>
            <w:tcW w:w="16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会場責任者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（団体内役職）</w:t>
            </w: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64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8735C0"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使用日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使用施設</w:t>
            </w: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使用時間区分</w:t>
            </w:r>
          </w:p>
        </w:tc>
      </w:tr>
      <w:tr w:rsidR="00EF7632" w:rsidRPr="00EF7632" w:rsidTr="008735C0">
        <w:trPr>
          <w:trHeight w:val="580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8735C0">
        <w:trPr>
          <w:trHeight w:val="580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8735C0">
        <w:trPr>
          <w:trHeight w:val="580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8735C0">
        <w:trPr>
          <w:trHeight w:val="580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8735C0">
        <w:trPr>
          <w:trHeight w:val="580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8735C0">
        <w:trPr>
          <w:trHeight w:val="580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8735C0">
        <w:trPr>
          <w:trHeight w:val="580"/>
        </w:trPr>
        <w:tc>
          <w:tcPr>
            <w:tcW w:w="294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8735C0">
        <w:trPr>
          <w:trHeight w:val="740"/>
        </w:trPr>
        <w:tc>
          <w:tcPr>
            <w:tcW w:w="105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催物名</w:t>
            </w:r>
          </w:p>
        </w:tc>
        <w:tc>
          <w:tcPr>
            <w:tcW w:w="8218" w:type="dxa"/>
            <w:gridSpan w:val="1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催物内容＜　　　　　　　　　　　　　　　　　　　　　　　　　　　　　　　＞</w:t>
            </w:r>
          </w:p>
        </w:tc>
      </w:tr>
      <w:tr w:rsidR="00EF7632" w:rsidRPr="00EF7632" w:rsidTr="008735C0">
        <w:trPr>
          <w:trHeight w:val="694"/>
        </w:trPr>
        <w:tc>
          <w:tcPr>
            <w:tcW w:w="2943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5AC" w:rsidRPr="00EF7632" w:rsidRDefault="005E5ED0" w:rsidP="005E5ED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使用人数　　　　　　　　名</w:t>
            </w:r>
          </w:p>
        </w:tc>
        <w:tc>
          <w:tcPr>
            <w:tcW w:w="6325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D0" w:rsidRPr="00EF7632" w:rsidRDefault="005E5ED0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飲食（有・無）　物品販売（有・無）　告知物配布（有・無）</w:t>
            </w:r>
          </w:p>
          <w:p w:rsidR="005E5ED0" w:rsidRPr="00EF7632" w:rsidRDefault="005E5ED0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撮影取材（有・無）</w:t>
            </w:r>
          </w:p>
          <w:p w:rsidR="005E5ED0" w:rsidRPr="00EF7632" w:rsidRDefault="005E5ED0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入場料金（有（最高　　　　　　　　円）・無）</w:t>
            </w:r>
          </w:p>
        </w:tc>
      </w:tr>
      <w:tr w:rsidR="00EF7632" w:rsidRPr="00EF7632" w:rsidTr="008735C0">
        <w:tc>
          <w:tcPr>
            <w:tcW w:w="294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減免申請</w:t>
            </w:r>
            <w:r w:rsidR="008825AC" w:rsidRPr="00EF7632">
              <w:rPr>
                <w:rFonts w:ascii="ＭＳ 明朝" w:hAnsi="ＭＳ 明朝" w:hint="eastAsia"/>
                <w:sz w:val="20"/>
              </w:rPr>
              <w:t>事由等</w:t>
            </w:r>
          </w:p>
        </w:tc>
        <w:tc>
          <w:tcPr>
            <w:tcW w:w="112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05DF6" w:rsidRPr="00EF7632" w:rsidRDefault="008825AC" w:rsidP="00B05DF6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減免率</w:t>
            </w:r>
          </w:p>
        </w:tc>
        <w:tc>
          <w:tcPr>
            <w:tcW w:w="5202" w:type="dxa"/>
            <w:gridSpan w:val="9"/>
            <w:shd w:val="clear" w:color="auto" w:fill="auto"/>
          </w:tcPr>
          <w:p w:rsidR="00B05DF6" w:rsidRPr="00EF7632" w:rsidRDefault="0065434D" w:rsidP="00C8271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大ホール客席使用数　１４０３席（内　　　　席使用）</w:t>
            </w:r>
          </w:p>
        </w:tc>
      </w:tr>
      <w:tr w:rsidR="00EF7632" w:rsidRPr="00EF7632" w:rsidTr="006E6B1C">
        <w:trPr>
          <w:trHeight w:val="648"/>
        </w:trPr>
        <w:tc>
          <w:tcPr>
            <w:tcW w:w="294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2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02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F179F7" w:rsidRPr="00F179F7" w:rsidRDefault="00F179F7" w:rsidP="00F179F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□固定席　　　　　　１０３７席</w:t>
            </w:r>
          </w:p>
          <w:p w:rsidR="00F179F7" w:rsidRPr="00F179F7" w:rsidRDefault="00F179F7" w:rsidP="00F179F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□スタッキング移動席　２８４席（内　　　　席使用）</w:t>
            </w:r>
          </w:p>
          <w:p w:rsidR="00F179F7" w:rsidRPr="00F179F7" w:rsidRDefault="00F179F7" w:rsidP="00F179F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□移動席　　　　　　　　６８席（内　　　　席使用）</w:t>
            </w:r>
          </w:p>
          <w:p w:rsidR="00BE1899" w:rsidRPr="00EF7632" w:rsidRDefault="00F179F7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□親子室・個室　　　　　１４席（内　　　　席使用）</w:t>
            </w:r>
          </w:p>
        </w:tc>
      </w:tr>
      <w:tr w:rsidR="00EF7632" w:rsidRPr="00EF7632" w:rsidTr="006E6B1C">
        <w:trPr>
          <w:trHeight w:val="2421"/>
        </w:trPr>
        <w:tc>
          <w:tcPr>
            <w:tcW w:w="9268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9F7" w:rsidRPr="0080535A" w:rsidRDefault="00290B96" w:rsidP="00D605E8">
            <w:pPr>
              <w:spacing w:beforeLines="30" w:before="93"/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・</w:t>
            </w:r>
            <w:r w:rsidR="00256E53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【</w:t>
            </w:r>
            <w:r w:rsidR="0062105C" w:rsidRPr="0080535A">
              <w:rPr>
                <w:rFonts w:ascii="ＭＳ Ｐゴシック" w:eastAsia="ＭＳ Ｐゴシック" w:hAnsi="ＭＳ Ｐゴシック" w:hint="eastAsia"/>
                <w:kern w:val="0"/>
                <w:szCs w:val="22"/>
                <w:u w:val="single"/>
              </w:rPr>
              <w:t>希望の方は□に</w:t>
            </w:r>
            <w:r w:rsidR="0062105C" w:rsidRPr="0080535A">
              <w:rPr>
                <w:rFonts w:ascii="ＭＳ Ｐゴシック" w:eastAsia="ＭＳ Ｐゴシック" w:hAnsi="ＭＳ Ｐゴシック" w:cs="Generic1-Regular" w:hint="eastAsia"/>
                <w:kern w:val="0"/>
                <w:szCs w:val="22"/>
                <w:u w:val="single"/>
              </w:rPr>
              <w:t>✓</w:t>
            </w:r>
            <w:r w:rsidR="00256E53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】</w:t>
            </w:r>
            <w:r w:rsidR="006E6B1C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  <w:r w:rsidR="00256E53" w:rsidRPr="0080535A">
              <w:rPr>
                <w:rFonts w:ascii="ＭＳ Ｐゴシック" w:eastAsia="ＭＳ Ｐゴシック" w:hAnsi="ＭＳ Ｐゴシック" w:hint="eastAsia"/>
                <w:kern w:val="0"/>
                <w:szCs w:val="22"/>
                <w:u w:val="single"/>
              </w:rPr>
              <w:t>□</w:t>
            </w:r>
            <w:r w:rsidR="008E63B5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月間</w:t>
            </w:r>
            <w:r w:rsidR="006E6B1C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ｽｹｼﾞｭｰﾙ</w:t>
            </w:r>
            <w:r w:rsidR="008E63B5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（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市報等</w:t>
            </w:r>
            <w:r w:rsidR="008E63B5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）</w:t>
            </w:r>
            <w:r w:rsidR="00256E53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への掲載</w:t>
            </w:r>
            <w:r w:rsidR="006E6B1C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</w:t>
            </w:r>
            <w:r w:rsidR="00256E53" w:rsidRPr="0080535A">
              <w:rPr>
                <w:rFonts w:ascii="ＭＳ Ｐゴシック" w:eastAsia="ＭＳ Ｐゴシック" w:hAnsi="ＭＳ Ｐゴシック" w:hint="eastAsia"/>
                <w:kern w:val="0"/>
                <w:szCs w:val="22"/>
                <w:u w:val="single"/>
              </w:rPr>
              <w:t>□</w:t>
            </w:r>
            <w:r w:rsidR="006E6B1C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当日</w:t>
            </w:r>
            <w:r w:rsidR="008E63B5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の案内</w:t>
            </w:r>
            <w:r w:rsidR="006E6B1C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ﾓﾆﾀｰ</w:t>
            </w:r>
            <w:r w:rsidR="00256E53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への</w:t>
            </w:r>
            <w:r w:rsidR="00356C22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掲示</w:t>
            </w:r>
            <w:r w:rsid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</w:p>
          <w:p w:rsidR="005543A6" w:rsidRPr="0080535A" w:rsidRDefault="00290B96" w:rsidP="00D605E8">
            <w:pPr>
              <w:spacing w:beforeLines="30" w:before="93"/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・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会議・講演</w:t>
            </w:r>
            <w:r w:rsidR="00D822B8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会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等で利用</w:t>
            </w: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する</w:t>
            </w:r>
            <w:r w:rsidR="00D822B8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場合の実際の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時間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：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開会 </w:t>
            </w:r>
            <w:r w:rsidR="00D605E8" w:rsidRPr="00D605E8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 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  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時　　　分</w:t>
            </w:r>
            <w:r w:rsidR="00D822B8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～</w:t>
            </w:r>
            <w:r w:rsidR="00D822B8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閉会</w:t>
            </w:r>
            <w:r w:rsidR="00D605E8" w:rsidRPr="00D605E8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 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   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時　　　分</w:t>
            </w:r>
          </w:p>
          <w:p w:rsidR="00F179F7" w:rsidRPr="0080535A" w:rsidRDefault="00290B96" w:rsidP="00D605E8">
            <w:pPr>
              <w:spacing w:beforeLines="30" w:before="93"/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・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附属設備：机　　　台、イス　　　脚</w:t>
            </w: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、その他（</w:t>
            </w:r>
            <w:r w:rsidR="00F179F7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　　　　　　</w:t>
            </w:r>
            <w:r w:rsidR="00D605E8" w:rsidRPr="00D605E8">
              <w:rPr>
                <w:rFonts w:ascii="ＭＳ Ｐゴシック" w:eastAsia="ＭＳ Ｐゴシック" w:hAnsi="ＭＳ Ｐゴシック" w:hint="eastAsia"/>
                <w:sz w:val="14"/>
                <w:szCs w:val="14"/>
                <w:u w:val="single"/>
              </w:rPr>
              <w:t xml:space="preserve"> 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　　　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       </w:t>
            </w:r>
            <w:r w:rsidR="00D605E8">
              <w:rPr>
                <w:rFonts w:ascii="ＭＳ Ｐゴシック" w:eastAsia="ＭＳ Ｐゴシック" w:hAnsi="ＭＳ Ｐゴシック"/>
                <w:szCs w:val="22"/>
                <w:u w:val="single"/>
              </w:rPr>
              <w:t xml:space="preserve">      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</w:t>
            </w:r>
            <w:r w:rsidR="00D605E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  <w:r w:rsidRPr="0080535A">
              <w:rPr>
                <w:rFonts w:ascii="ＭＳ Ｐゴシック" w:eastAsia="ＭＳ Ｐゴシック" w:hAnsi="ＭＳ Ｐゴシック"/>
                <w:szCs w:val="22"/>
                <w:u w:val="single"/>
              </w:rPr>
              <w:t>）</w:t>
            </w:r>
          </w:p>
          <w:p w:rsidR="00F179F7" w:rsidRPr="0080535A" w:rsidRDefault="00290B96" w:rsidP="00D605E8">
            <w:pPr>
              <w:spacing w:beforeLines="30" w:before="93"/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・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その他：</w:t>
            </w: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 </w:t>
            </w:r>
            <w:r w:rsidR="00F179F7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</w:t>
            </w:r>
            <w:r w:rsidR="005543A6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　　　　　　　　　　　　　　　　　　　　　　　　　　　 </w:t>
            </w:r>
            <w:r w:rsidR="00E33AE1" w:rsidRPr="0080535A">
              <w:rPr>
                <w:rFonts w:ascii="ＭＳ Ｐゴシック" w:eastAsia="ＭＳ Ｐゴシック" w:hAnsi="ＭＳ Ｐゴシック"/>
                <w:szCs w:val="22"/>
                <w:u w:val="single"/>
              </w:rPr>
              <w:t xml:space="preserve"> </w:t>
            </w:r>
            <w:r w:rsid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　　　　　　　　　　　</w:t>
            </w:r>
          </w:p>
          <w:p w:rsidR="00F179F7" w:rsidRPr="0080535A" w:rsidRDefault="00F179F7" w:rsidP="00D605E8">
            <w:pPr>
              <w:spacing w:beforeLines="30" w:before="93"/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  <w:r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33AE1" w:rsidRPr="0080535A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 </w:t>
            </w:r>
            <w:r w:rsidR="0080535A">
              <w:rPr>
                <w:rFonts w:ascii="ＭＳ Ｐゴシック" w:eastAsia="ＭＳ Ｐゴシック" w:hAnsi="ＭＳ Ｐゴシック"/>
                <w:szCs w:val="22"/>
                <w:u w:val="single"/>
              </w:rPr>
              <w:t xml:space="preserve">                      </w:t>
            </w:r>
          </w:p>
          <w:p w:rsidR="00BE1899" w:rsidRPr="00256E53" w:rsidRDefault="00BE1899" w:rsidP="00D605E8">
            <w:pPr>
              <w:spacing w:beforeLines="30" w:before="93"/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8735C0" w:rsidRPr="00C82713" w:rsidTr="006E6B1C">
        <w:trPr>
          <w:trHeight w:val="351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605E8" w:rsidRDefault="00D605E8" w:rsidP="00B202BA">
            <w:pPr>
              <w:rPr>
                <w:rFonts w:ascii="ＭＳ 明朝" w:hAnsi="ＭＳ 明朝"/>
                <w:sz w:val="20"/>
              </w:rPr>
            </w:pPr>
          </w:p>
          <w:p w:rsidR="008735C0" w:rsidRPr="00AF6032" w:rsidRDefault="008735C0" w:rsidP="00B202B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決裁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35C0" w:rsidRPr="00AF6032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課長</w:t>
            </w:r>
          </w:p>
        </w:tc>
        <w:tc>
          <w:tcPr>
            <w:tcW w:w="78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35C0" w:rsidRPr="00AF6032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館長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35C0" w:rsidRPr="00AF6032" w:rsidRDefault="008735C0" w:rsidP="008735C0">
            <w:pPr>
              <w:ind w:leftChars="-30" w:left="-68"/>
              <w:jc w:val="center"/>
              <w:rPr>
                <w:rFonts w:ascii="ＭＳ 明朝" w:hAnsi="ＭＳ 明朝"/>
                <w:sz w:val="20"/>
              </w:rPr>
            </w:pPr>
            <w:r w:rsidRPr="008735C0">
              <w:rPr>
                <w:rFonts w:ascii="ＭＳ 明朝" w:hAnsi="ＭＳ 明朝" w:hint="eastAsia"/>
                <w:w w:val="90"/>
                <w:kern w:val="0"/>
                <w:sz w:val="20"/>
                <w:fitText w:val="725" w:id="1500679424"/>
              </w:rPr>
              <w:t>課長補佐</w:t>
            </w: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5C0" w:rsidRPr="00AF6032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  <w:r w:rsidRPr="005547AE">
              <w:rPr>
                <w:rFonts w:ascii="ＭＳ 明朝" w:hAnsi="ＭＳ 明朝" w:hint="eastAsia"/>
                <w:w w:val="80"/>
                <w:kern w:val="0"/>
                <w:sz w:val="20"/>
                <w:fitText w:val="518" w:id="1683196928"/>
              </w:rPr>
              <w:t>副主</w:t>
            </w:r>
            <w:r w:rsidRPr="005547AE">
              <w:rPr>
                <w:rFonts w:ascii="ＭＳ 明朝" w:hAnsi="ＭＳ 明朝" w:hint="eastAsia"/>
                <w:spacing w:val="30"/>
                <w:w w:val="80"/>
                <w:kern w:val="0"/>
                <w:sz w:val="20"/>
                <w:fitText w:val="518" w:id="1683196928"/>
              </w:rPr>
              <w:t>幹</w:t>
            </w: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5C0" w:rsidRPr="00AF6032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係長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5C0" w:rsidRPr="00AF6032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5C0" w:rsidRPr="00AF6032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  <w:r w:rsidRPr="00B64C80">
              <w:rPr>
                <w:rFonts w:ascii="ＭＳ 明朝" w:hAnsi="ＭＳ 明朝" w:hint="eastAsia"/>
                <w:w w:val="90"/>
                <w:kern w:val="0"/>
                <w:sz w:val="20"/>
                <w:fitText w:val="725" w:id="1500680704"/>
              </w:rPr>
              <w:t>舞台管</w:t>
            </w:r>
            <w:r w:rsidRPr="00B64C80">
              <w:rPr>
                <w:rFonts w:ascii="ＭＳ 明朝" w:hAnsi="ＭＳ 明朝" w:hint="eastAsia"/>
                <w:spacing w:val="3"/>
                <w:w w:val="90"/>
                <w:kern w:val="0"/>
                <w:sz w:val="20"/>
                <w:fitText w:val="725" w:id="1500680704"/>
              </w:rPr>
              <w:t>理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5C0" w:rsidRPr="00AF6032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領収印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5C0" w:rsidRPr="00AF6032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受付日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5C0" w:rsidRPr="00AF6032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  <w:r w:rsidRPr="00B64C80">
              <w:rPr>
                <w:rFonts w:ascii="ＭＳ 明朝" w:hAnsi="ＭＳ 明朝" w:hint="eastAsia"/>
                <w:w w:val="90"/>
                <w:kern w:val="0"/>
                <w:sz w:val="20"/>
                <w:fitText w:val="725" w:id="1500679680"/>
              </w:rPr>
              <w:t>受付者</w:t>
            </w:r>
            <w:r w:rsidRPr="00B64C80">
              <w:rPr>
                <w:rFonts w:ascii="ＭＳ 明朝" w:hAnsi="ＭＳ 明朝" w:hint="eastAsia"/>
                <w:spacing w:val="3"/>
                <w:w w:val="90"/>
                <w:kern w:val="0"/>
                <w:sz w:val="20"/>
                <w:fitText w:val="725" w:id="1500679680"/>
              </w:rPr>
              <w:t>名</w:t>
            </w:r>
          </w:p>
        </w:tc>
      </w:tr>
      <w:tr w:rsidR="008735C0" w:rsidRPr="00C82713" w:rsidTr="0080535A">
        <w:trPr>
          <w:trHeight w:val="906"/>
        </w:trPr>
        <w:tc>
          <w:tcPr>
            <w:tcW w:w="392" w:type="dxa"/>
            <w:vMerge/>
            <w:shd w:val="clear" w:color="auto" w:fill="auto"/>
          </w:tcPr>
          <w:p w:rsidR="008735C0" w:rsidRDefault="008735C0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8735C0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:rsidR="008735C0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8735C0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5C0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5C0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5C0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5C0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5C0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5C0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5C0" w:rsidRDefault="008735C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055F9A" w:rsidRPr="00EF7632" w:rsidRDefault="00055F9A" w:rsidP="00256E53"/>
    <w:sectPr w:rsidR="00055F9A" w:rsidRPr="00EF7632" w:rsidSect="00256E53">
      <w:pgSz w:w="11906" w:h="16838" w:code="9"/>
      <w:pgMar w:top="284" w:right="1418" w:bottom="250" w:left="1418" w:header="720" w:footer="720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2D" w:rsidRDefault="00E5102D" w:rsidP="009604B5">
      <w:r>
        <w:separator/>
      </w:r>
    </w:p>
  </w:endnote>
  <w:endnote w:type="continuationSeparator" w:id="0">
    <w:p w:rsidR="00E5102D" w:rsidRDefault="00E5102D" w:rsidP="009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2D" w:rsidRDefault="00E5102D" w:rsidP="009604B5">
      <w:r>
        <w:separator/>
      </w:r>
    </w:p>
  </w:footnote>
  <w:footnote w:type="continuationSeparator" w:id="0">
    <w:p w:rsidR="00E5102D" w:rsidRDefault="00E5102D" w:rsidP="0096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14"/>
    <w:rsid w:val="000142A0"/>
    <w:rsid w:val="00055F9A"/>
    <w:rsid w:val="00066D83"/>
    <w:rsid w:val="00077B77"/>
    <w:rsid w:val="00093754"/>
    <w:rsid w:val="000951C0"/>
    <w:rsid w:val="000A63FA"/>
    <w:rsid w:val="000C7D74"/>
    <w:rsid w:val="000D7330"/>
    <w:rsid w:val="000E5820"/>
    <w:rsid w:val="000E7CE7"/>
    <w:rsid w:val="000F4CC6"/>
    <w:rsid w:val="000F6E0B"/>
    <w:rsid w:val="001223DA"/>
    <w:rsid w:val="00123CF8"/>
    <w:rsid w:val="001513AF"/>
    <w:rsid w:val="0017111F"/>
    <w:rsid w:val="00176256"/>
    <w:rsid w:val="001900F5"/>
    <w:rsid w:val="00191C73"/>
    <w:rsid w:val="001B204C"/>
    <w:rsid w:val="001C1B14"/>
    <w:rsid w:val="001C4A13"/>
    <w:rsid w:val="001E49E5"/>
    <w:rsid w:val="001E695E"/>
    <w:rsid w:val="00203056"/>
    <w:rsid w:val="00216990"/>
    <w:rsid w:val="00235365"/>
    <w:rsid w:val="00237C37"/>
    <w:rsid w:val="002442FD"/>
    <w:rsid w:val="00256E53"/>
    <w:rsid w:val="002634A5"/>
    <w:rsid w:val="00280C02"/>
    <w:rsid w:val="00290B96"/>
    <w:rsid w:val="002A5F78"/>
    <w:rsid w:val="002B6A29"/>
    <w:rsid w:val="002D173B"/>
    <w:rsid w:val="002F681F"/>
    <w:rsid w:val="003206BF"/>
    <w:rsid w:val="003221AE"/>
    <w:rsid w:val="003472B4"/>
    <w:rsid w:val="00356C22"/>
    <w:rsid w:val="00370A2C"/>
    <w:rsid w:val="00380832"/>
    <w:rsid w:val="003A61AA"/>
    <w:rsid w:val="003D7DB5"/>
    <w:rsid w:val="00427592"/>
    <w:rsid w:val="00436CDD"/>
    <w:rsid w:val="00444E60"/>
    <w:rsid w:val="00474644"/>
    <w:rsid w:val="00487FCF"/>
    <w:rsid w:val="00493C46"/>
    <w:rsid w:val="004A42D4"/>
    <w:rsid w:val="004A7BBD"/>
    <w:rsid w:val="004B4EAA"/>
    <w:rsid w:val="004B77E3"/>
    <w:rsid w:val="004C0D85"/>
    <w:rsid w:val="004F06F8"/>
    <w:rsid w:val="0050273B"/>
    <w:rsid w:val="00514DC5"/>
    <w:rsid w:val="00515B01"/>
    <w:rsid w:val="00524B4C"/>
    <w:rsid w:val="00531A6E"/>
    <w:rsid w:val="00533617"/>
    <w:rsid w:val="00542CF8"/>
    <w:rsid w:val="0055215D"/>
    <w:rsid w:val="005543A6"/>
    <w:rsid w:val="005547AE"/>
    <w:rsid w:val="00555584"/>
    <w:rsid w:val="00561160"/>
    <w:rsid w:val="00567A9F"/>
    <w:rsid w:val="005D3735"/>
    <w:rsid w:val="005E5ED0"/>
    <w:rsid w:val="005F58E0"/>
    <w:rsid w:val="00600D89"/>
    <w:rsid w:val="0062105C"/>
    <w:rsid w:val="006236C5"/>
    <w:rsid w:val="00634724"/>
    <w:rsid w:val="00634FC4"/>
    <w:rsid w:val="00650851"/>
    <w:rsid w:val="0065434D"/>
    <w:rsid w:val="0065553C"/>
    <w:rsid w:val="00657437"/>
    <w:rsid w:val="00686B51"/>
    <w:rsid w:val="006930C1"/>
    <w:rsid w:val="006A4ADA"/>
    <w:rsid w:val="006A799B"/>
    <w:rsid w:val="006B3BA6"/>
    <w:rsid w:val="006C2012"/>
    <w:rsid w:val="006E4A4A"/>
    <w:rsid w:val="006E6B1C"/>
    <w:rsid w:val="0074007C"/>
    <w:rsid w:val="007407A2"/>
    <w:rsid w:val="0075276A"/>
    <w:rsid w:val="00771D01"/>
    <w:rsid w:val="007A1B14"/>
    <w:rsid w:val="007C14AC"/>
    <w:rsid w:val="007C7DEB"/>
    <w:rsid w:val="007E04C2"/>
    <w:rsid w:val="007E74DC"/>
    <w:rsid w:val="00805140"/>
    <w:rsid w:val="0080535A"/>
    <w:rsid w:val="00817072"/>
    <w:rsid w:val="0082249D"/>
    <w:rsid w:val="008651D6"/>
    <w:rsid w:val="008735C0"/>
    <w:rsid w:val="00875191"/>
    <w:rsid w:val="008825AC"/>
    <w:rsid w:val="00897A79"/>
    <w:rsid w:val="008B4E4C"/>
    <w:rsid w:val="008B53CB"/>
    <w:rsid w:val="008C664C"/>
    <w:rsid w:val="008C6AE3"/>
    <w:rsid w:val="008D34C4"/>
    <w:rsid w:val="008D42EF"/>
    <w:rsid w:val="008E12C4"/>
    <w:rsid w:val="008E63B5"/>
    <w:rsid w:val="008F2131"/>
    <w:rsid w:val="00906335"/>
    <w:rsid w:val="00935CB5"/>
    <w:rsid w:val="00951F54"/>
    <w:rsid w:val="009604B5"/>
    <w:rsid w:val="009617E9"/>
    <w:rsid w:val="00963E46"/>
    <w:rsid w:val="00967130"/>
    <w:rsid w:val="009760DC"/>
    <w:rsid w:val="009A174E"/>
    <w:rsid w:val="009C0EB5"/>
    <w:rsid w:val="009D3161"/>
    <w:rsid w:val="009D71F7"/>
    <w:rsid w:val="00A00B9C"/>
    <w:rsid w:val="00A030E7"/>
    <w:rsid w:val="00A04F21"/>
    <w:rsid w:val="00A26DF6"/>
    <w:rsid w:val="00A31809"/>
    <w:rsid w:val="00A71662"/>
    <w:rsid w:val="00A87101"/>
    <w:rsid w:val="00A925C9"/>
    <w:rsid w:val="00AA06DD"/>
    <w:rsid w:val="00AB6254"/>
    <w:rsid w:val="00AF6032"/>
    <w:rsid w:val="00B05DF6"/>
    <w:rsid w:val="00B3503D"/>
    <w:rsid w:val="00B437D8"/>
    <w:rsid w:val="00B5124E"/>
    <w:rsid w:val="00B556AD"/>
    <w:rsid w:val="00B64C80"/>
    <w:rsid w:val="00B7301C"/>
    <w:rsid w:val="00B81308"/>
    <w:rsid w:val="00B83AC4"/>
    <w:rsid w:val="00B842C7"/>
    <w:rsid w:val="00B97389"/>
    <w:rsid w:val="00BB0AC4"/>
    <w:rsid w:val="00BB7A25"/>
    <w:rsid w:val="00BC4C12"/>
    <w:rsid w:val="00BD0C56"/>
    <w:rsid w:val="00BE1899"/>
    <w:rsid w:val="00BF27BF"/>
    <w:rsid w:val="00C00520"/>
    <w:rsid w:val="00C0111F"/>
    <w:rsid w:val="00C24F15"/>
    <w:rsid w:val="00C50FCC"/>
    <w:rsid w:val="00C82713"/>
    <w:rsid w:val="00C84C31"/>
    <w:rsid w:val="00CA111A"/>
    <w:rsid w:val="00CA416F"/>
    <w:rsid w:val="00CA434C"/>
    <w:rsid w:val="00CA74C1"/>
    <w:rsid w:val="00CD056E"/>
    <w:rsid w:val="00CE721C"/>
    <w:rsid w:val="00D04512"/>
    <w:rsid w:val="00D1558F"/>
    <w:rsid w:val="00D16E18"/>
    <w:rsid w:val="00D300A9"/>
    <w:rsid w:val="00D31BDD"/>
    <w:rsid w:val="00D35FBF"/>
    <w:rsid w:val="00D4311F"/>
    <w:rsid w:val="00D605E8"/>
    <w:rsid w:val="00D60728"/>
    <w:rsid w:val="00D73960"/>
    <w:rsid w:val="00D75CCC"/>
    <w:rsid w:val="00D822B8"/>
    <w:rsid w:val="00D86E94"/>
    <w:rsid w:val="00DA6FFC"/>
    <w:rsid w:val="00DB188A"/>
    <w:rsid w:val="00DC1840"/>
    <w:rsid w:val="00DE4F3F"/>
    <w:rsid w:val="00DF5AEE"/>
    <w:rsid w:val="00E03C76"/>
    <w:rsid w:val="00E243A3"/>
    <w:rsid w:val="00E27E01"/>
    <w:rsid w:val="00E33AE1"/>
    <w:rsid w:val="00E355E9"/>
    <w:rsid w:val="00E46E3A"/>
    <w:rsid w:val="00E5102D"/>
    <w:rsid w:val="00E54B70"/>
    <w:rsid w:val="00E838DD"/>
    <w:rsid w:val="00EB3FAC"/>
    <w:rsid w:val="00EE001C"/>
    <w:rsid w:val="00EE3E60"/>
    <w:rsid w:val="00EF7632"/>
    <w:rsid w:val="00F06D6F"/>
    <w:rsid w:val="00F12C5F"/>
    <w:rsid w:val="00F15401"/>
    <w:rsid w:val="00F16191"/>
    <w:rsid w:val="00F179F7"/>
    <w:rsid w:val="00F30056"/>
    <w:rsid w:val="00F32534"/>
    <w:rsid w:val="00F562F4"/>
    <w:rsid w:val="00F64B85"/>
    <w:rsid w:val="00F65D6C"/>
    <w:rsid w:val="00F70B69"/>
    <w:rsid w:val="00F75760"/>
    <w:rsid w:val="00F830C0"/>
    <w:rsid w:val="00FA4FF7"/>
    <w:rsid w:val="00FB57F5"/>
    <w:rsid w:val="00FC5F6C"/>
    <w:rsid w:val="00FD594E"/>
    <w:rsid w:val="00FE51A9"/>
    <w:rsid w:val="00FF1522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D2F7B23-1D01-435B-A0E3-2D19DB8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B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04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04B5"/>
    <w:rPr>
      <w:kern w:val="2"/>
      <w:sz w:val="21"/>
      <w:szCs w:val="24"/>
    </w:rPr>
  </w:style>
  <w:style w:type="table" w:styleId="a7">
    <w:name w:val="Table Grid"/>
    <w:basedOn w:val="a1"/>
    <w:uiPriority w:val="59"/>
    <w:rsid w:val="0020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06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6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AA06D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b">
    <w:name w:val="List Paragraph"/>
    <w:basedOn w:val="a"/>
    <w:uiPriority w:val="34"/>
    <w:qFormat/>
    <w:rsid w:val="00256E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CC55-26C3-41D5-9FFC-F7846930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726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議第　　号</vt:lpstr>
    </vt:vector>
  </TitlesOfParts>
  <Company>南陽市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creator>健康福祉課児童係2</dc:creator>
  <cp:lastModifiedBy>菊地　紀子</cp:lastModifiedBy>
  <cp:revision>2</cp:revision>
  <cp:lastPrinted>2018-04-10T07:32:00Z</cp:lastPrinted>
  <dcterms:created xsi:type="dcterms:W3CDTF">2018-05-29T06:02:00Z</dcterms:created>
  <dcterms:modified xsi:type="dcterms:W3CDTF">2018-05-29T06:02:00Z</dcterms:modified>
</cp:coreProperties>
</file>